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个人会员服务中心操作说明</w:t>
      </w:r>
    </w:p>
    <w:p>
      <w:pPr>
        <w:pStyle w:val="3"/>
        <w:numPr>
          <w:ilvl w:val="0"/>
          <w:numId w:val="1"/>
        </w:numPr>
      </w:pPr>
      <w:r>
        <w:rPr>
          <w:rFonts w:hint="eastAsia"/>
        </w:rPr>
        <w:t>注册</w:t>
      </w:r>
    </w:p>
    <w:p>
      <w:pPr>
        <w:rPr>
          <w:rFonts w:hint="default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1.网页注册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857115" cy="2030095"/>
            <wp:effectExtent l="0" t="0" r="635" b="8255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11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drawing>
          <wp:inline distT="0" distB="0" distL="0" distR="0">
            <wp:extent cx="5017770" cy="2085975"/>
            <wp:effectExtent l="0" t="0" r="11430" b="9525"/>
            <wp:docPr id="29" name="图片 29" descr="C:\Users\lenovo\AppData\Roaming\Tencent\Users\464529460\QQ\WinTemp\RichOle\7%)05T(]9][]QWHG_RF)L8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lenovo\AppData\Roaming\Tencent\Users\464529460\QQ\WinTemp\RichOle\7%)05T(]9][]QWHG_RF)L8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6399" cy="209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lang w:eastAsia="zh-CN"/>
        </w:rPr>
        <w:t>登录宁夏文艺网，点击</w:t>
      </w:r>
      <w:r>
        <w:t>【</w:t>
      </w:r>
      <w:r>
        <w:rPr>
          <w:rFonts w:hint="eastAsia"/>
          <w:lang w:eastAsia="zh-CN"/>
        </w:rPr>
        <w:t>登录</w:t>
      </w:r>
      <w:r>
        <w:t>】</w:t>
      </w:r>
      <w:r>
        <w:rPr>
          <w:rFonts w:hint="eastAsia"/>
          <w:lang w:eastAsia="zh-CN"/>
        </w:rPr>
        <w:t>进入</w:t>
      </w:r>
      <w:r>
        <w:rPr>
          <w:rFonts w:hint="eastAsia"/>
        </w:rPr>
        <w:t>个</w:t>
      </w:r>
      <w:r>
        <w:t>人</w:t>
      </w:r>
      <w:r>
        <w:rPr>
          <w:rFonts w:hint="eastAsia"/>
        </w:rPr>
        <w:t>用户前台页面</w:t>
      </w:r>
      <w:r>
        <w:rPr>
          <w:rFonts w:hint="eastAsia"/>
          <w:lang w:eastAsia="zh-CN"/>
        </w:rPr>
        <w:t>，</w:t>
      </w:r>
      <w:r>
        <w:t>点击【立即注册】按钮</w:t>
      </w:r>
      <w:r>
        <w:rPr>
          <w:rFonts w:hint="eastAsia"/>
        </w:rPr>
        <w:t>自行注册。</w:t>
      </w:r>
    </w:p>
    <w:p>
      <w:pPr>
        <w:rPr>
          <w:rFonts w:hint="eastAsi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2.APP注册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06855" cy="1496695"/>
            <wp:effectExtent l="0" t="0" r="17145" b="8255"/>
            <wp:docPr id="6" name="图片 6" descr="a00759f04cce79c8d22072c870e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00759f04cce79c8d22072c870e88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扫描上方二维码即可下载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77390" cy="3117850"/>
            <wp:effectExtent l="0" t="0" r="3810" b="6350"/>
            <wp:docPr id="7" name="图片 7" descr="f0c071fae74907195280ccd1f76a0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0c071fae74907195280ccd1f76a0b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488440" cy="3111500"/>
            <wp:effectExtent l="0" t="0" r="16510" b="12700"/>
            <wp:docPr id="9" name="图片 9" descr="f25bfa2e090cfb95634e42b9da820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25bfa2e090cfb95634e42b9da8205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645285" cy="3103245"/>
            <wp:effectExtent l="0" t="0" r="12065" b="1905"/>
            <wp:docPr id="8" name="图片 8" descr="cdf4f892761e6d99c410c1f4c1e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df4f892761e6d99c410c1f4c1e10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登录宁夏文艺界APP，点击新用户注册，注册成功后点击下方</w:t>
      </w:r>
      <w:r>
        <w:t>【</w:t>
      </w:r>
      <w:r>
        <w:rPr>
          <w:rFonts w:hint="eastAsia"/>
          <w:lang w:val="en-US" w:eastAsia="zh-CN"/>
        </w:rPr>
        <w:t>服务</w:t>
      </w:r>
      <w:r>
        <w:t>】</w:t>
      </w:r>
      <w:r>
        <w:rPr>
          <w:rFonts w:hint="eastAsia"/>
          <w:lang w:val="en-US" w:eastAsia="zh-CN"/>
        </w:rPr>
        <w:t>，再次点击</w:t>
      </w:r>
      <w:r>
        <w:t>【</w:t>
      </w:r>
      <w:r>
        <w:rPr>
          <w:rFonts w:hint="eastAsia"/>
          <w:lang w:val="en-US" w:eastAsia="zh-CN"/>
        </w:rPr>
        <w:t>会员档案</w:t>
      </w:r>
      <w:r>
        <w:t>】</w:t>
      </w:r>
      <w:r>
        <w:rPr>
          <w:rFonts w:hint="eastAsia"/>
          <w:lang w:val="en-US" w:eastAsia="zh-CN"/>
        </w:rPr>
        <w:t>进入会员服务中心，点击</w:t>
      </w:r>
      <w:r>
        <w:t>【立即注册】</w:t>
      </w:r>
      <w:r>
        <w:rPr>
          <w:rFonts w:hint="eastAsia"/>
        </w:rPr>
        <w:t>自行注册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3.首次使用以真实姓名和手机号注册，验证码验证通过后完成注册。</w:t>
      </w:r>
    </w:p>
    <w:p>
      <w:pPr>
        <w:pStyle w:val="3"/>
        <w:numPr>
          <w:ilvl w:val="0"/>
          <w:numId w:val="1"/>
        </w:numPr>
      </w:pPr>
      <w:r>
        <w:t>登录</w:t>
      </w:r>
    </w:p>
    <w:p>
      <w:r>
        <w:t>个人</w:t>
      </w:r>
      <w:r>
        <w:rPr>
          <w:rFonts w:hint="eastAsia"/>
        </w:rPr>
        <w:t>用户</w:t>
      </w:r>
      <w:r>
        <w:t>输入登录名及密码，点击【立即登录】</w:t>
      </w:r>
      <w:r>
        <w:rPr>
          <w:rFonts w:hint="eastAsia"/>
        </w:rPr>
        <w:t>。通过勾选“七天内自动登录”可记住密码，通过“忘记密码”实现找回密码。点击“快捷登录”可通过手机获取验证码快速登录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608830" cy="1924050"/>
            <wp:effectExtent l="0" t="0" r="1270" b="0"/>
            <wp:docPr id="27" name="图片 27" descr="C:\Users\lenovo\AppData\Roaming\Tencent\Users\464529460\QQ\WinTemp\RichOle\]X6I~FAJD_~{9]2J5X_UT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lenovo\AppData\Roaming\Tencent\Users\464529460\QQ\WinTemp\RichOle\]X6I~FAJD_~{9]2J5X_UTB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8745" cy="19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</w:pPr>
      <w:r>
        <w:rPr>
          <w:rFonts w:hint="eastAsia"/>
        </w:rPr>
        <w:t>个人中心</w:t>
      </w:r>
    </w:p>
    <w:p>
      <w:r>
        <w:rPr>
          <w:rFonts w:hint="eastAsia"/>
        </w:rPr>
        <w:t>系统登录后，进入个人中心，主要功能模块包括账号信息、编辑信息、修改密码、消息中心、用户反馈等等。</w:t>
      </w:r>
    </w:p>
    <w:p>
      <w:pPr>
        <w:pStyle w:val="4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账号信息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显示账号的用户名、 绑定手机号并且能够更改绑定手机号。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74310" cy="2149475"/>
            <wp:effectExtent l="0" t="0" r="2540" b="3175"/>
            <wp:docPr id="3" name="图片 3" descr="D:\360安全浏览器下载\zhangh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360安全浏览器下载\zhangha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4"/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t>编辑</w:t>
      </w:r>
      <w:r>
        <w:rPr>
          <w:rFonts w:hint="eastAsia"/>
        </w:rPr>
        <w:t>信息</w:t>
      </w:r>
    </w:p>
    <w:p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74310" cy="2651760"/>
            <wp:effectExtent l="0" t="0" r="2540" b="0"/>
            <wp:docPr id="34" name="图片 34" descr="C:\Users\lenovo\AppData\Roaming\Tencent\Users\464529460\QQ\WinTemp\RichOle\D@7%A1_H)(10WZ907WC]TT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lenovo\AppData\Roaming\Tencent\Users\464529460\QQ\WinTemp\RichOle\D@7%A1_H)(10WZ907WC]TT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由个人会员自行注册的帐号登录后，需由个人</w:t>
      </w:r>
      <w:r>
        <w:rPr>
          <w:rFonts w:hint="eastAsia"/>
        </w:rPr>
        <w:t>用户</w:t>
      </w:r>
      <w:r>
        <w:t>自行录入信息；</w:t>
      </w:r>
      <w:r>
        <w:rPr>
          <w:rFonts w:hint="eastAsia"/>
        </w:rPr>
        <w:t>注意</w:t>
      </w:r>
      <w:r>
        <w:t>带“*”</w:t>
      </w:r>
      <w:r>
        <w:rPr>
          <w:rFonts w:hint="eastAsia"/>
        </w:rPr>
        <w:t>号</w:t>
      </w:r>
      <w:r>
        <w:t>为必填项</w:t>
      </w:r>
      <w:r>
        <w:rPr>
          <w:rFonts w:hint="eastAsia"/>
        </w:rPr>
        <w:t>。</w:t>
      </w:r>
    </w:p>
    <w:p>
      <w:r>
        <w:rPr>
          <w:rFonts w:hint="eastAsia"/>
        </w:rPr>
        <w:t>【协会名称</w:t>
      </w:r>
      <w:r>
        <w:t>】</w:t>
      </w:r>
      <w:r>
        <w:rPr>
          <w:rFonts w:hint="eastAsia"/>
        </w:rPr>
        <w:t>选择</w:t>
      </w:r>
      <w:r>
        <w:t>相应的文艺家协会</w:t>
      </w:r>
    </w:p>
    <w:p>
      <w:r>
        <w:rPr>
          <w:rFonts w:hint="eastAsia"/>
        </w:rPr>
        <w:t>【登记新</w:t>
      </w:r>
      <w:r>
        <w:t>协会】</w:t>
      </w:r>
      <w:r>
        <w:rPr>
          <w:rFonts w:hint="eastAsia"/>
        </w:rPr>
        <w:t>如</w:t>
      </w:r>
      <w:r>
        <w:t>果</w:t>
      </w:r>
      <w:r>
        <w:rPr>
          <w:rFonts w:hint="eastAsia"/>
        </w:rPr>
        <w:t>个</w:t>
      </w:r>
      <w:r>
        <w:t>人用户同时</w:t>
      </w:r>
      <w:r>
        <w:rPr>
          <w:rFonts w:hint="eastAsia"/>
        </w:rPr>
        <w:t>属于</w:t>
      </w:r>
      <w:r>
        <w:t>多家协会的会员，可</w:t>
      </w:r>
      <w:r>
        <w:rPr>
          <w:rFonts w:hint="eastAsia"/>
        </w:rPr>
        <w:t>点击</w:t>
      </w:r>
      <w:r>
        <w:t>此选择其他的协会</w:t>
      </w:r>
      <w:r>
        <w:rPr>
          <w:rFonts w:hint="eastAsia"/>
        </w:rPr>
        <w:t>，填</w:t>
      </w:r>
      <w:r>
        <w:t>写信息后提交</w:t>
      </w:r>
    </w:p>
    <w:p>
      <w:r>
        <w:t>【保存草稿】</w:t>
      </w:r>
      <w:r>
        <w:rPr>
          <w:rFonts w:hint="eastAsia"/>
        </w:rPr>
        <w:t>信息如还没有填充完毕可以点击“保存草稿”按钮，将信息暂时保存，下一次登录后再继续编辑填写。</w:t>
      </w:r>
    </w:p>
    <w:p>
      <w:r>
        <w:rPr>
          <w:rFonts w:hint="eastAsia"/>
        </w:rPr>
        <w:t>【提交</w:t>
      </w:r>
      <w:r>
        <w:t>审核】</w:t>
      </w:r>
      <w:r>
        <w:rPr>
          <w:rFonts w:hint="eastAsia"/>
        </w:rPr>
        <w:t>个</w:t>
      </w:r>
      <w:r>
        <w:t>人用户信息填写完成后</w:t>
      </w:r>
      <w:r>
        <w:rPr>
          <w:rFonts w:hint="eastAsia"/>
        </w:rPr>
        <w:t>，</w:t>
      </w:r>
      <w:r>
        <w:t>点此</w:t>
      </w:r>
      <w:r>
        <w:rPr>
          <w:rFonts w:hint="eastAsia"/>
        </w:rPr>
        <w:t>提交</w:t>
      </w:r>
      <w:r>
        <w:t>信息</w:t>
      </w:r>
      <w:r>
        <w:rPr>
          <w:rFonts w:hint="eastAsia"/>
        </w:rPr>
        <w:t>给</w:t>
      </w:r>
      <w:r>
        <w:t>相应文艺家协会</w:t>
      </w:r>
      <w:r>
        <w:rPr>
          <w:rFonts w:hint="eastAsia"/>
        </w:rPr>
        <w:t>管理</w:t>
      </w:r>
      <w:r>
        <w:t>员审核</w:t>
      </w:r>
      <w:r>
        <w:rPr>
          <w:rFonts w:hint="eastAsia"/>
        </w:rPr>
        <w:t>信息，</w:t>
      </w:r>
      <w:r>
        <w:t>注意信息</w:t>
      </w:r>
      <w:r>
        <w:rPr>
          <w:rFonts w:hint="eastAsia"/>
        </w:rPr>
        <w:t>应</w:t>
      </w:r>
      <w:r>
        <w:t>包括【</w:t>
      </w:r>
      <w:r>
        <w:rPr>
          <w:rFonts w:hint="eastAsia"/>
        </w:rPr>
        <w:t>基本</w:t>
      </w:r>
      <w:r>
        <w:t>信息】</w:t>
      </w:r>
      <w:r>
        <w:rPr>
          <w:rFonts w:hint="eastAsia"/>
        </w:rPr>
        <w:t>【艺术</w:t>
      </w:r>
      <w:r>
        <w:t>信息】</w:t>
      </w:r>
      <w:r>
        <w:rPr>
          <w:rFonts w:hint="eastAsia"/>
        </w:rPr>
        <w:t>【职位/职务</w:t>
      </w:r>
      <w:r>
        <w:t>】</w:t>
      </w:r>
      <w:r>
        <w:rPr>
          <w:rFonts w:hint="eastAsia"/>
        </w:rPr>
        <w:t>【个</w:t>
      </w:r>
      <w:r>
        <w:t>人履历】</w:t>
      </w:r>
      <w:r>
        <w:rPr>
          <w:rFonts w:hint="eastAsia"/>
        </w:rPr>
        <w:t>【获</w:t>
      </w:r>
      <w:r>
        <w:t>奖信息】</w:t>
      </w:r>
    </w:p>
    <w:p>
      <w:r>
        <w:rPr>
          <w:rFonts w:hint="eastAsia"/>
        </w:rPr>
        <w:t>【性</w:t>
      </w:r>
      <w:r>
        <w:t>别</w:t>
      </w:r>
      <w:r>
        <w:rPr>
          <w:rFonts w:hint="eastAsia"/>
        </w:rPr>
        <w:t>】</w:t>
      </w:r>
      <w:r>
        <w:t>【民族】【政治</w:t>
      </w:r>
      <w:r>
        <w:rPr>
          <w:rFonts w:hint="eastAsia"/>
        </w:rPr>
        <w:t>面貌</w:t>
      </w:r>
      <w:r>
        <w:t>】【</w:t>
      </w:r>
      <w:r>
        <w:rPr>
          <w:rFonts w:hint="eastAsia"/>
        </w:rPr>
        <w:t>文化</w:t>
      </w:r>
      <w:r>
        <w:t>程度】</w:t>
      </w:r>
      <w:r>
        <w:rPr>
          <w:rFonts w:hint="eastAsia"/>
        </w:rPr>
        <w:t>【体</w:t>
      </w:r>
      <w:r>
        <w:t>制</w:t>
      </w:r>
      <w:r>
        <w:rPr>
          <w:rFonts w:hint="eastAsia"/>
        </w:rPr>
        <w:t>情况</w:t>
      </w:r>
      <w:r>
        <w:t>】</w:t>
      </w:r>
      <w:r>
        <w:rPr>
          <w:rFonts w:hint="eastAsia"/>
        </w:rPr>
        <w:t>均</w:t>
      </w:r>
      <w:r>
        <w:t>为下拉选择</w:t>
      </w:r>
    </w:p>
    <w:p>
      <w:r>
        <w:rPr>
          <w:rFonts w:hint="eastAsia"/>
        </w:rPr>
        <w:t>【籍贯】</w:t>
      </w:r>
      <w:r>
        <w:t>【</w:t>
      </w:r>
      <w:r>
        <w:rPr>
          <w:rFonts w:hint="eastAsia"/>
        </w:rPr>
        <w:t>现所在地】录入关键字，系统自动显示对应的省市区，点击对应的条目即可</w:t>
      </w:r>
    </w:p>
    <w:p>
      <w:r>
        <w:drawing>
          <wp:inline distT="0" distB="0" distL="0" distR="0">
            <wp:extent cx="2724150" cy="1178560"/>
            <wp:effectExtent l="0" t="0" r="0" b="2540"/>
            <wp:docPr id="1" name="图片 1" descr="C:\Users\lenovo\AppData\Local\Temp\158891071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Local\Temp\1588910719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9920" cy="120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Cs w:val="21"/>
        </w:rPr>
      </w:pPr>
      <w:r>
        <w:rPr>
          <w:rFonts w:hint="eastAsia"/>
          <w:szCs w:val="21"/>
        </w:rPr>
        <w:t>【上</w:t>
      </w:r>
      <w:r>
        <w:rPr>
          <w:szCs w:val="21"/>
        </w:rPr>
        <w:t>传</w:t>
      </w:r>
      <w:r>
        <w:rPr>
          <w:rFonts w:hint="eastAsia"/>
          <w:szCs w:val="21"/>
        </w:rPr>
        <w:t>图片</w:t>
      </w:r>
      <w:r>
        <w:rPr>
          <w:szCs w:val="21"/>
        </w:rPr>
        <w:t>】</w:t>
      </w:r>
      <w:r>
        <w:rPr>
          <w:rFonts w:hint="eastAsia" w:ascii="宋体" w:hAnsi="宋体" w:eastAsia="宋体" w:cs="宋体"/>
          <w:kern w:val="0"/>
          <w:szCs w:val="21"/>
        </w:rPr>
        <w:t>选择头像图片上</w:t>
      </w:r>
      <w:r>
        <w:rPr>
          <w:rFonts w:ascii="宋体" w:hAnsi="宋体" w:eastAsia="宋体" w:cs="宋体"/>
          <w:kern w:val="0"/>
          <w:szCs w:val="21"/>
        </w:rPr>
        <w:t>传</w:t>
      </w:r>
    </w:p>
    <w:p>
      <w:pPr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【</w:t>
      </w:r>
      <w:r>
        <w:rPr>
          <w:rFonts w:ascii="宋体" w:hAnsi="宋体" w:eastAsia="宋体" w:cs="宋体"/>
          <w:kern w:val="0"/>
          <w:szCs w:val="21"/>
        </w:rPr>
        <w:t>获奖信息】可上传</w:t>
      </w:r>
      <w:r>
        <w:rPr>
          <w:rFonts w:hint="eastAsia" w:ascii="宋体" w:hAnsi="宋体" w:eastAsia="宋体" w:cs="宋体"/>
          <w:kern w:val="0"/>
          <w:szCs w:val="21"/>
        </w:rPr>
        <w:t>附件</w:t>
      </w:r>
    </w:p>
    <w:p>
      <w:pPr>
        <w:rPr>
          <w:szCs w:val="21"/>
        </w:rPr>
      </w:pPr>
      <w:r>
        <w:drawing>
          <wp:inline distT="0" distB="0" distL="0" distR="0">
            <wp:extent cx="5419725" cy="24828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22687" cy="248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hint="eastAsia"/>
        </w:rPr>
        <w:t>最后提交审核即可。</w:t>
      </w:r>
    </w:p>
    <w:p>
      <w:pPr>
        <w:pStyle w:val="4"/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t>修改密码</w:t>
      </w:r>
    </w:p>
    <w:p>
      <w:r>
        <w:rPr>
          <w:rFonts w:hint="eastAsia"/>
        </w:rPr>
        <w:t>修改原密码，输入旧密码、新密码以及验证码点击“保存”按钮即可修改密码。</w:t>
      </w:r>
    </w:p>
    <w:p>
      <w:r>
        <w:drawing>
          <wp:inline distT="0" distB="0" distL="0" distR="0">
            <wp:extent cx="5274310" cy="2613025"/>
            <wp:effectExtent l="0" t="0" r="2540" b="0"/>
            <wp:docPr id="10" name="图片 10" descr="C:\Users\lenovo\AppData\Local\Temp\15615993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lenovo\AppData\Local\Temp\1561599348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</w:t>
      </w:r>
      <w:r>
        <w:t>消息中心</w:t>
      </w:r>
    </w:p>
    <w:p>
      <w:r>
        <w:rPr>
          <w:rFonts w:hint="eastAsia"/>
        </w:rPr>
        <w:t>消息中心主要用于前端注册用户和个人会员用户接收入会申报、信息审核结果等系统消息。并且可以通过点击“查看”展示该条消息的具体信息。</w:t>
      </w:r>
    </w:p>
    <w:p>
      <w:r>
        <w:drawing>
          <wp:inline distT="0" distB="0" distL="0" distR="0">
            <wp:extent cx="5274310" cy="1904365"/>
            <wp:effectExtent l="0" t="0" r="2540" b="635"/>
            <wp:docPr id="16" name="图片 16" descr="C:\Users\lenovo\AppData\Local\Temp\156159939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lenovo\AppData\Local\Temp\1561599390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5</w:t>
      </w:r>
      <w:r>
        <w:rPr>
          <w:rFonts w:hint="eastAsia"/>
          <w:lang w:val="en-US" w:eastAsia="zh-CN"/>
        </w:rPr>
        <w:t>.</w:t>
      </w:r>
      <w:r>
        <w:t>用户反馈</w:t>
      </w:r>
    </w:p>
    <w:p>
      <w:r>
        <w:rPr>
          <w:rFonts w:hint="eastAsia"/>
        </w:rPr>
        <w:t>个</w:t>
      </w:r>
      <w:r>
        <w:t>人用户可向相关的文艺家协会反馈相关意见建议</w:t>
      </w:r>
    </w:p>
    <w:p>
      <w:r>
        <w:drawing>
          <wp:inline distT="0" distB="0" distL="0" distR="0">
            <wp:extent cx="5274310" cy="2687955"/>
            <wp:effectExtent l="0" t="0" r="2540" b="0"/>
            <wp:docPr id="23" name="图片 23" descr="C:\Users\lenovo\AppData\Local\Temp\15615996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lenovo\AppData\Local\Temp\1561599687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A552F"/>
    <w:multiLevelType w:val="multilevel"/>
    <w:tmpl w:val="213A552F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6E"/>
    <w:rsid w:val="00032071"/>
    <w:rsid w:val="000552C5"/>
    <w:rsid w:val="0006737F"/>
    <w:rsid w:val="0007482A"/>
    <w:rsid w:val="00085AD6"/>
    <w:rsid w:val="000B18B0"/>
    <w:rsid w:val="000B4656"/>
    <w:rsid w:val="000C41DC"/>
    <w:rsid w:val="00145A46"/>
    <w:rsid w:val="0017716F"/>
    <w:rsid w:val="00226D7C"/>
    <w:rsid w:val="002A3E1A"/>
    <w:rsid w:val="002B27EF"/>
    <w:rsid w:val="002E55E3"/>
    <w:rsid w:val="002E7243"/>
    <w:rsid w:val="002F31AE"/>
    <w:rsid w:val="00312F5B"/>
    <w:rsid w:val="00333E08"/>
    <w:rsid w:val="00351DB2"/>
    <w:rsid w:val="00372956"/>
    <w:rsid w:val="003F13A6"/>
    <w:rsid w:val="00425CBF"/>
    <w:rsid w:val="00433319"/>
    <w:rsid w:val="00491CBE"/>
    <w:rsid w:val="004D3876"/>
    <w:rsid w:val="00511F20"/>
    <w:rsid w:val="00512F17"/>
    <w:rsid w:val="00613341"/>
    <w:rsid w:val="0068616F"/>
    <w:rsid w:val="00690B38"/>
    <w:rsid w:val="006C0E7C"/>
    <w:rsid w:val="00736229"/>
    <w:rsid w:val="00742ED8"/>
    <w:rsid w:val="00774A2B"/>
    <w:rsid w:val="008158EF"/>
    <w:rsid w:val="00864344"/>
    <w:rsid w:val="00896B02"/>
    <w:rsid w:val="008D0B32"/>
    <w:rsid w:val="00906865"/>
    <w:rsid w:val="00912E58"/>
    <w:rsid w:val="0094419A"/>
    <w:rsid w:val="009A2FA3"/>
    <w:rsid w:val="009B1715"/>
    <w:rsid w:val="00A266F9"/>
    <w:rsid w:val="00A375E5"/>
    <w:rsid w:val="00A67C87"/>
    <w:rsid w:val="00B1760E"/>
    <w:rsid w:val="00B363A3"/>
    <w:rsid w:val="00B41795"/>
    <w:rsid w:val="00BA02BD"/>
    <w:rsid w:val="00BC10D7"/>
    <w:rsid w:val="00BD318A"/>
    <w:rsid w:val="00BE68A2"/>
    <w:rsid w:val="00C44E4D"/>
    <w:rsid w:val="00C542E7"/>
    <w:rsid w:val="00C76337"/>
    <w:rsid w:val="00C879C1"/>
    <w:rsid w:val="00D10EC6"/>
    <w:rsid w:val="00D41138"/>
    <w:rsid w:val="00D54D8B"/>
    <w:rsid w:val="00D61F85"/>
    <w:rsid w:val="00D67793"/>
    <w:rsid w:val="00DF1A7B"/>
    <w:rsid w:val="00E16300"/>
    <w:rsid w:val="00E43E49"/>
    <w:rsid w:val="00E74966"/>
    <w:rsid w:val="00E86DA2"/>
    <w:rsid w:val="00E87FE6"/>
    <w:rsid w:val="00EC252C"/>
    <w:rsid w:val="00EC332E"/>
    <w:rsid w:val="00EF748D"/>
    <w:rsid w:val="00F35370"/>
    <w:rsid w:val="00F4326E"/>
    <w:rsid w:val="23582F6B"/>
    <w:rsid w:val="35B3077D"/>
    <w:rsid w:val="3EBB39E4"/>
    <w:rsid w:val="3F6D110C"/>
    <w:rsid w:val="424E7093"/>
    <w:rsid w:val="481322FD"/>
    <w:rsid w:val="4D0B50B3"/>
    <w:rsid w:val="68954B72"/>
    <w:rsid w:val="6C2D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Char"/>
    <w:basedOn w:val="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3 Char"/>
    <w:basedOn w:val="9"/>
    <w:link w:val="4"/>
    <w:qFormat/>
    <w:uiPriority w:val="9"/>
    <w:rPr>
      <w:b/>
      <w:bCs/>
      <w:sz w:val="32"/>
      <w:szCs w:val="32"/>
    </w:rPr>
  </w:style>
  <w:style w:type="character" w:customStyle="1" w:styleId="14">
    <w:name w:val="标题 4 Char"/>
    <w:basedOn w:val="9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5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</Words>
  <Characters>679</Characters>
  <Lines>5</Lines>
  <Paragraphs>1</Paragraphs>
  <TotalTime>34</TotalTime>
  <ScaleCrop>false</ScaleCrop>
  <LinksUpToDate>false</LinksUpToDate>
  <CharactersWithSpaces>797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2020-05-08T03:40:00Z</dcterms:created>
  <dc:creator>wangyubao</dc:creator>
  <cp:lastModifiedBy>Administrator</cp:lastModifiedBy>
  <dcterms:modified xsi:type="dcterms:W3CDTF">2021-09-02T07:24:13Z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